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0D6" w:rsidRPr="004727C1" w:rsidRDefault="004727C1">
      <w:pPr>
        <w:rPr>
          <w:rFonts w:ascii="Times New Roman" w:hAnsi="Times New Roman" w:cs="Times New Roman"/>
          <w:b/>
        </w:rPr>
      </w:pPr>
      <w:r w:rsidRPr="004727C1">
        <w:rPr>
          <w:rFonts w:ascii="Times New Roman" w:hAnsi="Times New Roman" w:cs="Times New Roman"/>
          <w:b/>
        </w:rPr>
        <w:t xml:space="preserve">3.2. </w:t>
      </w:r>
      <w:r w:rsidR="00DA51B9" w:rsidRPr="004727C1">
        <w:rPr>
          <w:rFonts w:ascii="Times New Roman" w:hAnsi="Times New Roman" w:cs="Times New Roman"/>
          <w:b/>
        </w:rPr>
        <w:t>Mục tiêu xây dựng giai cấp công nhân, vận động công nhân trong giai đoạn hiện nay</w:t>
      </w:r>
      <w:bookmarkStart w:id="0" w:name="_GoBack"/>
      <w:bookmarkEnd w:id="0"/>
    </w:p>
    <w:p w:rsidR="00DA51B9" w:rsidRDefault="00DA51B9">
      <w:pPr>
        <w:rPr>
          <w:rFonts w:ascii="Times New Roman" w:hAnsi="Times New Roman" w:cs="Times New Roman"/>
        </w:rPr>
      </w:pPr>
      <w:r>
        <w:rPr>
          <w:rFonts w:ascii="Times New Roman" w:hAnsi="Times New Roman" w:cs="Times New Roman"/>
        </w:rPr>
        <w:t xml:space="preserve">Một là, xây dựng giai cấp công nhân lớn mạnh, có giác ngộ giai cấp và bản lĩnh chính trị vững vàng; có ý thức công dân, yêu nước, yêu chủ nghĩa xã hội, tiêu biểu cho tinh hoa văn hóa dân tộc; nhạy bén và vững vàng trước những diễn biến phức tạp của tình hình thế giới và những biến đổi của tình hình trong nước; có tinh thần đoàn kết dân tộc, đoàn kết, hợp tác quốc tế; thực hiện sứ mệnh lịch sử của giải cấp lãnh đạo cách mạng thông qua đội tiền phong là Đảng Cộng sản Việt Nam. Nói </w:t>
      </w:r>
      <w:proofErr w:type="gramStart"/>
      <w:r>
        <w:rPr>
          <w:rFonts w:ascii="Times New Roman" w:hAnsi="Times New Roman" w:cs="Times New Roman"/>
        </w:rPr>
        <w:t>chung</w:t>
      </w:r>
      <w:proofErr w:type="gramEnd"/>
      <w:r>
        <w:rPr>
          <w:rFonts w:ascii="Times New Roman" w:hAnsi="Times New Roman" w:cs="Times New Roman"/>
        </w:rPr>
        <w:t xml:space="preserve"> trong các doanh nghiệp đều có tổ chức cơ sở đảng, Công đoàn, Đoàn Thanh niên Cộng sản Hồ Chí Minh và Hội Liên hiệp Thanh niên Việt Nam. </w:t>
      </w:r>
    </w:p>
    <w:p w:rsidR="00DA51B9" w:rsidRDefault="00DA51B9">
      <w:pPr>
        <w:rPr>
          <w:rFonts w:ascii="Times New Roman" w:hAnsi="Times New Roman" w:cs="Times New Roman"/>
        </w:rPr>
      </w:pPr>
      <w:r>
        <w:rPr>
          <w:rFonts w:ascii="Times New Roman" w:hAnsi="Times New Roman" w:cs="Times New Roman"/>
        </w:rPr>
        <w:t>Hai là, xây dựng giai cấp công nhân lớn mạnh phát triển nhanh về số lượng, nâng cao chất lượng, có cơ cấu đáp ứng yêu cầu phát triển đất nước; ngày càng được trí thức hóa: có 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giác ngộ giai cấp, bản lĩnh chính trị vững vàng, có tác phong công nghiệp và kỷ luât lao động cao.</w:t>
      </w:r>
    </w:p>
    <w:p w:rsidR="00DA51B9" w:rsidRPr="00DA51B9" w:rsidRDefault="00DA51B9">
      <w:pPr>
        <w:rPr>
          <w:rFonts w:ascii="Times New Roman" w:hAnsi="Times New Roman" w:cs="Times New Roman"/>
        </w:rPr>
      </w:pPr>
    </w:p>
    <w:sectPr w:rsidR="00DA51B9" w:rsidRPr="00DA51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1B9"/>
    <w:rsid w:val="004727C1"/>
    <w:rsid w:val="008A30D6"/>
    <w:rsid w:val="00DA51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183</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2016-04-08T03:50:00Z</dcterms:created>
  <dcterms:modified xsi:type="dcterms:W3CDTF">2016-04-08T03:59:00Z</dcterms:modified>
</cp:coreProperties>
</file>